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4CB5" w14:textId="77777777" w:rsidR="00124C8B" w:rsidRDefault="00124C8B" w:rsidP="008D4304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47CED42" w14:textId="00AD8E66" w:rsidR="00540D9B" w:rsidRPr="00124C8B" w:rsidRDefault="008D4304" w:rsidP="008D4304">
      <w:pPr>
        <w:jc w:val="center"/>
        <w:rPr>
          <w:b/>
          <w:sz w:val="32"/>
          <w:szCs w:val="32"/>
        </w:rPr>
      </w:pPr>
      <w:r w:rsidRPr="00124C8B">
        <w:rPr>
          <w:b/>
          <w:sz w:val="32"/>
          <w:szCs w:val="32"/>
        </w:rPr>
        <w:t>SPONSOR</w:t>
      </w:r>
      <w:r w:rsidR="00ED3B16" w:rsidRPr="00124C8B">
        <w:rPr>
          <w:b/>
          <w:sz w:val="32"/>
          <w:szCs w:val="32"/>
        </w:rPr>
        <w:t>S</w:t>
      </w:r>
      <w:r w:rsidRPr="00124C8B">
        <w:rPr>
          <w:b/>
          <w:sz w:val="32"/>
          <w:szCs w:val="32"/>
        </w:rPr>
        <w:t>HIP CONTRIBUTION FORM</w:t>
      </w:r>
    </w:p>
    <w:p w14:paraId="50A1EEC6" w14:textId="7565FD5E" w:rsidR="00997B3D" w:rsidRDefault="008D4304" w:rsidP="008D4304">
      <w:pPr>
        <w:jc w:val="center"/>
        <w:rPr>
          <w:sz w:val="28"/>
          <w:szCs w:val="28"/>
        </w:rPr>
      </w:pPr>
      <w:r w:rsidRPr="008D4304">
        <w:rPr>
          <w:sz w:val="28"/>
          <w:szCs w:val="28"/>
        </w:rPr>
        <w:t>DUMONT DAY</w:t>
      </w:r>
      <w:r w:rsidR="00997B3D">
        <w:rPr>
          <w:sz w:val="28"/>
          <w:szCs w:val="28"/>
        </w:rPr>
        <w:t xml:space="preserve"> –</w:t>
      </w:r>
      <w:r w:rsidR="00124C8B">
        <w:rPr>
          <w:sz w:val="28"/>
          <w:szCs w:val="28"/>
        </w:rPr>
        <w:t xml:space="preserve"> </w:t>
      </w:r>
      <w:r w:rsidRPr="008D4304">
        <w:rPr>
          <w:sz w:val="28"/>
          <w:szCs w:val="28"/>
        </w:rPr>
        <w:t>SEPT</w:t>
      </w:r>
      <w:r w:rsidR="00997B3D">
        <w:rPr>
          <w:sz w:val="28"/>
          <w:szCs w:val="28"/>
        </w:rPr>
        <w:t>. 09</w:t>
      </w:r>
      <w:r w:rsidR="00997B3D" w:rsidRPr="00997B3D">
        <w:rPr>
          <w:sz w:val="28"/>
          <w:szCs w:val="28"/>
          <w:vertAlign w:val="superscript"/>
        </w:rPr>
        <w:t>th</w:t>
      </w:r>
      <w:r w:rsidR="00997B3D">
        <w:rPr>
          <w:sz w:val="28"/>
          <w:szCs w:val="28"/>
        </w:rPr>
        <w:t xml:space="preserve"> </w:t>
      </w:r>
      <w:r w:rsidRPr="008D4304">
        <w:rPr>
          <w:sz w:val="28"/>
          <w:szCs w:val="28"/>
        </w:rPr>
        <w:t>20</w:t>
      </w:r>
      <w:r w:rsidR="00D713B4">
        <w:rPr>
          <w:sz w:val="28"/>
          <w:szCs w:val="28"/>
        </w:rPr>
        <w:t>2</w:t>
      </w:r>
      <w:r w:rsidR="00997B3D">
        <w:rPr>
          <w:sz w:val="28"/>
          <w:szCs w:val="28"/>
        </w:rPr>
        <w:t>3</w:t>
      </w:r>
      <w:r w:rsidRPr="008D4304">
        <w:rPr>
          <w:sz w:val="28"/>
          <w:szCs w:val="28"/>
        </w:rPr>
        <w:t xml:space="preserve"> </w:t>
      </w:r>
      <w:r w:rsidR="00870712">
        <w:rPr>
          <w:sz w:val="28"/>
          <w:szCs w:val="28"/>
        </w:rPr>
        <w:t>-</w:t>
      </w:r>
      <w:r w:rsidRPr="008D4304">
        <w:rPr>
          <w:sz w:val="28"/>
          <w:szCs w:val="28"/>
        </w:rPr>
        <w:t xml:space="preserve"> DUMONT, NJ</w:t>
      </w:r>
      <w:r w:rsidR="00997B3D">
        <w:rPr>
          <w:sz w:val="28"/>
          <w:szCs w:val="28"/>
        </w:rPr>
        <w:br/>
      </w:r>
      <w:r w:rsidR="00997B3D" w:rsidRPr="00997B3D">
        <w:rPr>
          <w:sz w:val="24"/>
          <w:szCs w:val="24"/>
        </w:rPr>
        <w:t>(rain date: Sept 10</w:t>
      </w:r>
      <w:r w:rsidR="00997B3D" w:rsidRPr="00997B3D">
        <w:rPr>
          <w:sz w:val="24"/>
          <w:szCs w:val="24"/>
          <w:vertAlign w:val="superscript"/>
        </w:rPr>
        <w:t>th</w:t>
      </w:r>
      <w:r w:rsidR="00997B3D" w:rsidRPr="00997B3D">
        <w:rPr>
          <w:sz w:val="24"/>
          <w:szCs w:val="24"/>
        </w:rPr>
        <w:t>)</w:t>
      </w:r>
    </w:p>
    <w:p w14:paraId="06EDCA1B" w14:textId="198B4B2F" w:rsidR="00997B3D" w:rsidRDefault="008D4304" w:rsidP="008D4304">
      <w:pPr>
        <w:jc w:val="center"/>
        <w:rPr>
          <w:b/>
          <w:sz w:val="24"/>
          <w:szCs w:val="24"/>
        </w:rPr>
      </w:pPr>
      <w:r w:rsidRPr="00F06024">
        <w:rPr>
          <w:b/>
          <w:sz w:val="24"/>
          <w:szCs w:val="24"/>
        </w:rPr>
        <w:t>Please complete and return this form along with you</w:t>
      </w:r>
      <w:r w:rsidR="003755F0">
        <w:rPr>
          <w:b/>
          <w:sz w:val="24"/>
          <w:szCs w:val="24"/>
        </w:rPr>
        <w:t>r</w:t>
      </w:r>
      <w:r w:rsidRPr="00F06024">
        <w:rPr>
          <w:b/>
          <w:sz w:val="24"/>
          <w:szCs w:val="24"/>
        </w:rPr>
        <w:t xml:space="preserve"> check by </w:t>
      </w:r>
      <w:r w:rsidRPr="003E465A">
        <w:rPr>
          <w:b/>
          <w:sz w:val="24"/>
          <w:szCs w:val="24"/>
        </w:rPr>
        <w:t xml:space="preserve">August </w:t>
      </w:r>
      <w:r w:rsidR="003E465A" w:rsidRPr="003E465A">
        <w:rPr>
          <w:b/>
          <w:sz w:val="24"/>
          <w:szCs w:val="24"/>
        </w:rPr>
        <w:t>1</w:t>
      </w:r>
      <w:r w:rsidR="003F5D99">
        <w:rPr>
          <w:b/>
          <w:sz w:val="24"/>
          <w:szCs w:val="24"/>
        </w:rPr>
        <w:t>4</w:t>
      </w:r>
      <w:r w:rsidRPr="003E465A">
        <w:rPr>
          <w:b/>
          <w:sz w:val="24"/>
          <w:szCs w:val="24"/>
        </w:rPr>
        <w:t>, 20</w:t>
      </w:r>
      <w:r w:rsidR="00D713B4">
        <w:rPr>
          <w:b/>
          <w:sz w:val="24"/>
          <w:szCs w:val="24"/>
        </w:rPr>
        <w:t>2</w:t>
      </w:r>
      <w:r w:rsidR="003755F0">
        <w:rPr>
          <w:b/>
          <w:sz w:val="24"/>
          <w:szCs w:val="24"/>
        </w:rPr>
        <w:t>3</w:t>
      </w:r>
      <w:r w:rsidRPr="003E465A">
        <w:rPr>
          <w:b/>
          <w:sz w:val="24"/>
          <w:szCs w:val="24"/>
        </w:rPr>
        <w:t xml:space="preserve"> to:</w:t>
      </w:r>
    </w:p>
    <w:p w14:paraId="14709577" w14:textId="6B6F2FE5" w:rsidR="008D4304" w:rsidRPr="00F06024" w:rsidRDefault="003E465A" w:rsidP="008D4304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161 Park Avenue, Rutherford NJ 07070</w:t>
      </w:r>
      <w:r w:rsidR="008D4304" w:rsidRPr="003E465A">
        <w:rPr>
          <w:b/>
          <w:sz w:val="24"/>
          <w:szCs w:val="24"/>
        </w:rPr>
        <w:t xml:space="preserve"> </w:t>
      </w:r>
    </w:p>
    <w:p w14:paraId="365774D1" w14:textId="0302C355" w:rsidR="008D4304" w:rsidRPr="006B5D50" w:rsidRDefault="008D4304" w:rsidP="008D4304">
      <w:pPr>
        <w:jc w:val="center"/>
        <w:rPr>
          <w:b/>
          <w:i/>
          <w:sz w:val="24"/>
          <w:szCs w:val="24"/>
        </w:rPr>
      </w:pPr>
      <w:r w:rsidRPr="006B5D50">
        <w:rPr>
          <w:b/>
          <w:i/>
          <w:sz w:val="24"/>
          <w:szCs w:val="24"/>
        </w:rPr>
        <w:t xml:space="preserve">Please make check payable to </w:t>
      </w:r>
      <w:r w:rsidR="00B763CE" w:rsidRPr="006B5D50">
        <w:rPr>
          <w:b/>
          <w:i/>
          <w:sz w:val="24"/>
          <w:szCs w:val="24"/>
        </w:rPr>
        <w:t>“</w:t>
      </w:r>
      <w:r w:rsidR="003E465A" w:rsidRPr="006B5D50">
        <w:rPr>
          <w:b/>
          <w:i/>
          <w:sz w:val="24"/>
          <w:szCs w:val="24"/>
        </w:rPr>
        <w:t>The Borough of Dumont</w:t>
      </w:r>
      <w:r w:rsidR="00B763CE" w:rsidRPr="006B5D50">
        <w:rPr>
          <w:b/>
          <w:i/>
          <w:sz w:val="24"/>
          <w:szCs w:val="24"/>
        </w:rPr>
        <w:t>”</w:t>
      </w:r>
    </w:p>
    <w:p w14:paraId="327676F8" w14:textId="041C3AF5" w:rsidR="008D4304" w:rsidRPr="006B5D50" w:rsidRDefault="008D4304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b/>
          <w:color w:val="000000" w:themeColor="text1"/>
          <w:sz w:val="20"/>
          <w:szCs w:val="20"/>
        </w:rPr>
        <w:t>Company Name:</w:t>
      </w:r>
      <w:r w:rsidRPr="006B5D50">
        <w:rPr>
          <w:color w:val="000000" w:themeColor="text1"/>
          <w:sz w:val="20"/>
          <w:szCs w:val="20"/>
        </w:rPr>
        <w:t xml:space="preserve"> ___________________________________________________________</w:t>
      </w:r>
    </w:p>
    <w:p w14:paraId="50246E8B" w14:textId="4A0E7E6D" w:rsidR="008D4304" w:rsidRPr="006B5D50" w:rsidRDefault="008D4304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b/>
          <w:color w:val="000000" w:themeColor="text1"/>
          <w:sz w:val="20"/>
          <w:szCs w:val="20"/>
        </w:rPr>
        <w:t>Contact Person:</w:t>
      </w:r>
      <w:r w:rsidRPr="006B5D50">
        <w:rPr>
          <w:color w:val="000000" w:themeColor="text1"/>
          <w:sz w:val="20"/>
          <w:szCs w:val="20"/>
        </w:rPr>
        <w:t xml:space="preserve"> ____________________________________________________________</w:t>
      </w:r>
    </w:p>
    <w:p w14:paraId="291508FF" w14:textId="6844ECD4" w:rsidR="008D4304" w:rsidRPr="006B5D50" w:rsidRDefault="008D4304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b/>
          <w:color w:val="000000" w:themeColor="text1"/>
          <w:sz w:val="20"/>
          <w:szCs w:val="20"/>
        </w:rPr>
        <w:t>Phone:</w:t>
      </w:r>
      <w:r w:rsidRPr="006B5D50">
        <w:rPr>
          <w:color w:val="000000" w:themeColor="text1"/>
          <w:sz w:val="20"/>
          <w:szCs w:val="20"/>
        </w:rPr>
        <w:t xml:space="preserve"> ______________________________ </w:t>
      </w:r>
      <w:r w:rsidRPr="006B5D50">
        <w:rPr>
          <w:b/>
          <w:color w:val="000000" w:themeColor="text1"/>
          <w:sz w:val="20"/>
          <w:szCs w:val="20"/>
        </w:rPr>
        <w:t>Fax:</w:t>
      </w:r>
      <w:r w:rsidRPr="006B5D50">
        <w:rPr>
          <w:color w:val="000000" w:themeColor="text1"/>
          <w:sz w:val="20"/>
          <w:szCs w:val="20"/>
        </w:rPr>
        <w:t xml:space="preserve"> _________________________________</w:t>
      </w:r>
    </w:p>
    <w:p w14:paraId="373E7E12" w14:textId="5A62CF0D" w:rsidR="008D4304" w:rsidRPr="006B5D50" w:rsidRDefault="008D4304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b/>
          <w:color w:val="000000" w:themeColor="text1"/>
          <w:sz w:val="20"/>
          <w:szCs w:val="20"/>
        </w:rPr>
        <w:t>Email Address:</w:t>
      </w:r>
      <w:r w:rsidRPr="006B5D50">
        <w:rPr>
          <w:color w:val="000000" w:themeColor="text1"/>
          <w:sz w:val="20"/>
          <w:szCs w:val="20"/>
        </w:rPr>
        <w:t xml:space="preserve"> _____________________________________________________________</w:t>
      </w:r>
    </w:p>
    <w:p w14:paraId="388EE6FD" w14:textId="0565F64D" w:rsidR="008D4304" w:rsidRPr="006B5D50" w:rsidRDefault="008D4304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b/>
          <w:color w:val="000000" w:themeColor="text1"/>
          <w:sz w:val="20"/>
          <w:szCs w:val="20"/>
        </w:rPr>
        <w:t>Address:</w:t>
      </w:r>
      <w:r w:rsidRPr="006B5D50">
        <w:rPr>
          <w:color w:val="000000" w:themeColor="text1"/>
          <w:sz w:val="20"/>
          <w:szCs w:val="20"/>
        </w:rPr>
        <w:t xml:space="preserve"> __________________________________________________________________</w:t>
      </w:r>
    </w:p>
    <w:p w14:paraId="33A688DE" w14:textId="19B3D75A" w:rsidR="008D4304" w:rsidRPr="006B5D50" w:rsidRDefault="008D4304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b/>
          <w:color w:val="000000" w:themeColor="text1"/>
          <w:sz w:val="20"/>
          <w:szCs w:val="20"/>
        </w:rPr>
        <w:t>City:</w:t>
      </w:r>
      <w:r w:rsidRPr="006B5D50">
        <w:rPr>
          <w:color w:val="000000" w:themeColor="text1"/>
          <w:sz w:val="20"/>
          <w:szCs w:val="20"/>
        </w:rPr>
        <w:t xml:space="preserve"> ______________________________ </w:t>
      </w:r>
      <w:r w:rsidRPr="006B5D50">
        <w:rPr>
          <w:b/>
          <w:color w:val="000000" w:themeColor="text1"/>
          <w:sz w:val="20"/>
          <w:szCs w:val="20"/>
        </w:rPr>
        <w:t>State:</w:t>
      </w:r>
      <w:r w:rsidRPr="006B5D50">
        <w:rPr>
          <w:color w:val="000000" w:themeColor="text1"/>
          <w:sz w:val="20"/>
          <w:szCs w:val="20"/>
        </w:rPr>
        <w:t xml:space="preserve"> ___________ </w:t>
      </w:r>
      <w:r w:rsidRPr="006B5D50">
        <w:rPr>
          <w:b/>
          <w:color w:val="000000" w:themeColor="text1"/>
          <w:sz w:val="20"/>
          <w:szCs w:val="20"/>
        </w:rPr>
        <w:t>Zip Code:</w:t>
      </w:r>
      <w:r w:rsidRPr="006B5D50">
        <w:rPr>
          <w:color w:val="000000" w:themeColor="text1"/>
          <w:sz w:val="20"/>
          <w:szCs w:val="20"/>
        </w:rPr>
        <w:t xml:space="preserve"> _____________</w:t>
      </w:r>
    </w:p>
    <w:p w14:paraId="1187A3B3" w14:textId="532A7133" w:rsidR="009F1FE7" w:rsidRPr="006B5D50" w:rsidRDefault="009F1FE7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>Please label your level of participation:</w:t>
      </w:r>
    </w:p>
    <w:p w14:paraId="15CDDAC7" w14:textId="43B4BE2C" w:rsidR="008D4304" w:rsidRPr="006B5D50" w:rsidRDefault="008D4304" w:rsidP="00736C3A">
      <w:pPr>
        <w:ind w:firstLine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 xml:space="preserve">___ </w:t>
      </w:r>
      <w:r w:rsidR="00736C3A" w:rsidRPr="006B5D50">
        <w:rPr>
          <w:b/>
          <w:color w:val="000000" w:themeColor="text1"/>
          <w:sz w:val="20"/>
          <w:szCs w:val="20"/>
        </w:rPr>
        <w:t>$50</w:t>
      </w:r>
      <w:r w:rsidR="00DA357B" w:rsidRPr="006B5D50">
        <w:rPr>
          <w:b/>
          <w:color w:val="000000" w:themeColor="text1"/>
          <w:sz w:val="20"/>
          <w:szCs w:val="20"/>
        </w:rPr>
        <w:t xml:space="preserve">   </w:t>
      </w:r>
      <w:r w:rsidR="00736C3A" w:rsidRPr="006B5D50">
        <w:rPr>
          <w:color w:val="000000" w:themeColor="text1"/>
          <w:sz w:val="20"/>
          <w:szCs w:val="20"/>
        </w:rPr>
        <w:t xml:space="preserve"> - Includes recognition in the Dumont Day program</w:t>
      </w:r>
    </w:p>
    <w:p w14:paraId="284D092F" w14:textId="7CA788B3" w:rsidR="00736C3A" w:rsidRPr="006B5D50" w:rsidRDefault="00736C3A" w:rsidP="009F1FE7">
      <w:pPr>
        <w:ind w:firstLine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 xml:space="preserve">___ </w:t>
      </w:r>
      <w:r w:rsidRPr="006B5D50">
        <w:rPr>
          <w:b/>
          <w:color w:val="000000" w:themeColor="text1"/>
          <w:sz w:val="20"/>
          <w:szCs w:val="20"/>
        </w:rPr>
        <w:t xml:space="preserve">$100 </w:t>
      </w:r>
      <w:r w:rsidRPr="006B5D50">
        <w:rPr>
          <w:color w:val="000000" w:themeColor="text1"/>
          <w:sz w:val="20"/>
          <w:szCs w:val="20"/>
        </w:rPr>
        <w:t>– Includes recognition in Dumont Day press releases, poster, &amp; program</w:t>
      </w:r>
    </w:p>
    <w:p w14:paraId="02395A84" w14:textId="2AAD979F" w:rsidR="00736C3A" w:rsidRPr="006B5D50" w:rsidRDefault="00736C3A" w:rsidP="00736C3A">
      <w:pPr>
        <w:ind w:firstLine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 xml:space="preserve">___ </w:t>
      </w:r>
      <w:r w:rsidRPr="006B5D50">
        <w:rPr>
          <w:b/>
          <w:color w:val="000000" w:themeColor="text1"/>
          <w:sz w:val="20"/>
          <w:szCs w:val="20"/>
        </w:rPr>
        <w:t>$250</w:t>
      </w:r>
      <w:r w:rsidRPr="006B5D50">
        <w:rPr>
          <w:color w:val="000000" w:themeColor="text1"/>
          <w:sz w:val="20"/>
          <w:szCs w:val="20"/>
        </w:rPr>
        <w:t xml:space="preserve"> – Includes recognition in Dumont Day shared event banner, &amp; program</w:t>
      </w:r>
    </w:p>
    <w:p w14:paraId="048002B6" w14:textId="346E971F" w:rsidR="00736C3A" w:rsidRPr="006B5D50" w:rsidRDefault="00736C3A" w:rsidP="00736C3A">
      <w:pPr>
        <w:ind w:left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 xml:space="preserve">___ </w:t>
      </w:r>
      <w:r w:rsidRPr="006B5D50">
        <w:rPr>
          <w:b/>
          <w:color w:val="000000" w:themeColor="text1"/>
          <w:sz w:val="20"/>
          <w:szCs w:val="20"/>
        </w:rPr>
        <w:t xml:space="preserve">$500 </w:t>
      </w:r>
      <w:r w:rsidRPr="006B5D50">
        <w:rPr>
          <w:color w:val="000000" w:themeColor="text1"/>
          <w:sz w:val="20"/>
          <w:szCs w:val="20"/>
        </w:rPr>
        <w:t xml:space="preserve">– Includes all other sponsorship benefits plus an individual event banner &amp; free booth </w:t>
      </w:r>
    </w:p>
    <w:p w14:paraId="11A84AF8" w14:textId="21B4313C" w:rsidR="00736C3A" w:rsidRPr="006B5D50" w:rsidRDefault="00736C3A" w:rsidP="00736C3A">
      <w:pPr>
        <w:ind w:left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ab/>
      </w:r>
      <w:r w:rsidR="00192EC8" w:rsidRPr="006B5D50">
        <w:rPr>
          <w:color w:val="000000" w:themeColor="text1"/>
          <w:sz w:val="20"/>
          <w:szCs w:val="20"/>
        </w:rPr>
        <w:t xml:space="preserve">     </w:t>
      </w:r>
      <w:r w:rsidRPr="006B5D50">
        <w:rPr>
          <w:color w:val="000000" w:themeColor="text1"/>
          <w:sz w:val="20"/>
          <w:szCs w:val="20"/>
        </w:rPr>
        <w:t>($100 booth for food sponsors)</w:t>
      </w:r>
    </w:p>
    <w:p w14:paraId="2FA9055C" w14:textId="23596493" w:rsidR="00B21D81" w:rsidRPr="006B5D50" w:rsidRDefault="00694AE1" w:rsidP="00D23FB5">
      <w:pPr>
        <w:ind w:left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>___</w:t>
      </w:r>
      <w:r w:rsidRPr="006B5D50">
        <w:rPr>
          <w:b/>
          <w:bCs/>
          <w:color w:val="000000" w:themeColor="text1"/>
          <w:sz w:val="20"/>
          <w:szCs w:val="20"/>
        </w:rPr>
        <w:t>$</w:t>
      </w:r>
      <w:r w:rsidR="00BB4528" w:rsidRPr="006B5D50">
        <w:rPr>
          <w:b/>
          <w:bCs/>
          <w:color w:val="000000" w:themeColor="text1"/>
          <w:sz w:val="20"/>
          <w:szCs w:val="20"/>
        </w:rPr>
        <w:t>2</w:t>
      </w:r>
      <w:r w:rsidRPr="006B5D50">
        <w:rPr>
          <w:b/>
          <w:bCs/>
          <w:color w:val="000000" w:themeColor="text1"/>
          <w:sz w:val="20"/>
          <w:szCs w:val="20"/>
        </w:rPr>
        <w:t>000 – Ride Sponsorship</w:t>
      </w:r>
      <w:r w:rsidR="00BB4528" w:rsidRPr="006B5D50">
        <w:rPr>
          <w:b/>
          <w:bCs/>
          <w:color w:val="000000" w:themeColor="text1"/>
          <w:sz w:val="20"/>
          <w:szCs w:val="20"/>
        </w:rPr>
        <w:t xml:space="preserve"> (Multiple Sponsorships Available</w:t>
      </w:r>
      <w:r w:rsidRPr="006B5D50">
        <w:rPr>
          <w:b/>
          <w:bCs/>
          <w:color w:val="000000" w:themeColor="text1"/>
          <w:sz w:val="20"/>
          <w:szCs w:val="20"/>
        </w:rPr>
        <w:t xml:space="preserve"> </w:t>
      </w:r>
      <w:r w:rsidRPr="006B5D50">
        <w:rPr>
          <w:color w:val="000000" w:themeColor="text1"/>
          <w:sz w:val="20"/>
          <w:szCs w:val="20"/>
        </w:rPr>
        <w:t>Includes all other sponsorship benefits, including logo on Dumont Day flyer distributed through the Dumont Area</w:t>
      </w:r>
      <w:r w:rsidR="00BB4528" w:rsidRPr="006B5D50">
        <w:rPr>
          <w:color w:val="000000" w:themeColor="text1"/>
          <w:sz w:val="20"/>
          <w:szCs w:val="20"/>
        </w:rPr>
        <w:t>, recognition in ride area.</w:t>
      </w:r>
    </w:p>
    <w:p w14:paraId="35138DB2" w14:textId="25A993F7" w:rsidR="00D23FB5" w:rsidRPr="006B5D50" w:rsidRDefault="00694AE1" w:rsidP="00D23FB5">
      <w:pPr>
        <w:ind w:left="720"/>
        <w:rPr>
          <w:b/>
          <w:bCs/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>___</w:t>
      </w:r>
      <w:r w:rsidRPr="006B5D50">
        <w:rPr>
          <w:b/>
          <w:bCs/>
          <w:color w:val="000000" w:themeColor="text1"/>
          <w:sz w:val="20"/>
          <w:szCs w:val="20"/>
        </w:rPr>
        <w:t>$</w:t>
      </w:r>
      <w:r w:rsidR="00BB4528" w:rsidRPr="006B5D50">
        <w:rPr>
          <w:b/>
          <w:bCs/>
          <w:color w:val="000000" w:themeColor="text1"/>
          <w:sz w:val="20"/>
          <w:szCs w:val="20"/>
        </w:rPr>
        <w:t>3000</w:t>
      </w:r>
      <w:r w:rsidRPr="006B5D50">
        <w:rPr>
          <w:color w:val="000000" w:themeColor="text1"/>
          <w:sz w:val="20"/>
          <w:szCs w:val="20"/>
        </w:rPr>
        <w:t xml:space="preserve"> – </w:t>
      </w:r>
      <w:r w:rsidR="00D23FB5" w:rsidRPr="006B5D50">
        <w:rPr>
          <w:b/>
          <w:bCs/>
          <w:color w:val="000000" w:themeColor="text1"/>
          <w:sz w:val="20"/>
          <w:szCs w:val="20"/>
        </w:rPr>
        <w:t>Band Sponsorship</w:t>
      </w:r>
      <w:r w:rsidR="00BB4528" w:rsidRPr="006B5D50">
        <w:rPr>
          <w:b/>
          <w:bCs/>
          <w:color w:val="000000" w:themeColor="text1"/>
          <w:sz w:val="20"/>
          <w:szCs w:val="20"/>
        </w:rPr>
        <w:t xml:space="preserve"> (Multiple Sponsorships Available)</w:t>
      </w:r>
      <w:r w:rsidR="00D23FB5" w:rsidRPr="006B5D50">
        <w:rPr>
          <w:b/>
          <w:bCs/>
          <w:color w:val="000000" w:themeColor="text1"/>
          <w:sz w:val="20"/>
          <w:szCs w:val="20"/>
        </w:rPr>
        <w:t xml:space="preserve"> – </w:t>
      </w:r>
      <w:r w:rsidR="00D23FB5" w:rsidRPr="006B5D50">
        <w:rPr>
          <w:color w:val="000000" w:themeColor="text1"/>
          <w:sz w:val="20"/>
          <w:szCs w:val="20"/>
        </w:rPr>
        <w:t>Includes all other sponsorship</w:t>
      </w:r>
      <w:r w:rsidR="00BB4528" w:rsidRPr="006B5D50">
        <w:rPr>
          <w:color w:val="000000" w:themeColor="text1"/>
          <w:sz w:val="20"/>
          <w:szCs w:val="20"/>
        </w:rPr>
        <w:t xml:space="preserve">, as well as recognition in all press including social media postings, and recognition on Stage </w:t>
      </w:r>
    </w:p>
    <w:p w14:paraId="5CD5550E" w14:textId="68EC2650" w:rsidR="00BB4528" w:rsidRPr="006B5D50" w:rsidRDefault="00D23FB5" w:rsidP="00BB4528">
      <w:pPr>
        <w:ind w:left="720"/>
        <w:rPr>
          <w:color w:val="000000" w:themeColor="text1"/>
          <w:sz w:val="20"/>
          <w:szCs w:val="20"/>
        </w:rPr>
      </w:pPr>
      <w:r w:rsidRPr="006B5D50">
        <w:rPr>
          <w:color w:val="000000" w:themeColor="text1"/>
          <w:sz w:val="20"/>
          <w:szCs w:val="20"/>
        </w:rPr>
        <w:t>___</w:t>
      </w:r>
      <w:r w:rsidRPr="006B5D50">
        <w:rPr>
          <w:b/>
          <w:bCs/>
          <w:color w:val="000000" w:themeColor="text1"/>
          <w:sz w:val="20"/>
          <w:szCs w:val="20"/>
        </w:rPr>
        <w:t>$</w:t>
      </w:r>
      <w:r w:rsidR="00BB4528" w:rsidRPr="006B5D50">
        <w:rPr>
          <w:b/>
          <w:bCs/>
          <w:color w:val="000000" w:themeColor="text1"/>
          <w:sz w:val="20"/>
          <w:szCs w:val="20"/>
        </w:rPr>
        <w:t>5000</w:t>
      </w:r>
      <w:r w:rsidRPr="006B5D50">
        <w:rPr>
          <w:b/>
          <w:bCs/>
          <w:color w:val="000000" w:themeColor="text1"/>
          <w:sz w:val="20"/>
          <w:szCs w:val="20"/>
        </w:rPr>
        <w:t xml:space="preserve"> – Presenting Sponsorship </w:t>
      </w:r>
      <w:r w:rsidRPr="006B5D50">
        <w:rPr>
          <w:color w:val="000000" w:themeColor="text1"/>
          <w:sz w:val="20"/>
          <w:szCs w:val="20"/>
        </w:rPr>
        <w:t xml:space="preserve">– </w:t>
      </w:r>
      <w:r w:rsidR="00BB4528" w:rsidRPr="006B5D50">
        <w:rPr>
          <w:color w:val="000000" w:themeColor="text1"/>
          <w:sz w:val="20"/>
          <w:szCs w:val="20"/>
        </w:rPr>
        <w:t>Corporate identity with all aspects of Dumont Day, Sponsorship identification in all advertising, flyers &amp; websites prior to and during Dumont Day. Large Individual presenting sponsor banner, and all other lower sponsorship level benefits</w:t>
      </w:r>
    </w:p>
    <w:p w14:paraId="21DF61BF" w14:textId="4D9055E5" w:rsidR="00870712" w:rsidRPr="006B5D50" w:rsidRDefault="002D1AAC" w:rsidP="00D15A17">
      <w:pPr>
        <w:ind w:left="720"/>
        <w:jc w:val="center"/>
        <w:rPr>
          <w:b/>
          <w:sz w:val="20"/>
          <w:szCs w:val="20"/>
        </w:rPr>
      </w:pPr>
      <w:r w:rsidRPr="006B5D50">
        <w:rPr>
          <w:b/>
          <w:sz w:val="20"/>
          <w:szCs w:val="20"/>
        </w:rPr>
        <w:t xml:space="preserve">For more information </w:t>
      </w:r>
    </w:p>
    <w:p w14:paraId="6465FB90" w14:textId="70E02C3D" w:rsidR="008D4304" w:rsidRPr="006B5D50" w:rsidRDefault="003E465A" w:rsidP="00D15A17">
      <w:pPr>
        <w:ind w:left="720"/>
        <w:jc w:val="center"/>
        <w:rPr>
          <w:b/>
          <w:sz w:val="20"/>
          <w:szCs w:val="20"/>
        </w:rPr>
      </w:pPr>
      <w:r w:rsidRPr="006B5D50">
        <w:rPr>
          <w:b/>
          <w:sz w:val="20"/>
          <w:szCs w:val="20"/>
        </w:rPr>
        <w:t xml:space="preserve"> (201) 460 – 8335 – </w:t>
      </w:r>
      <w:r w:rsidR="00870712" w:rsidRPr="006B5D50">
        <w:rPr>
          <w:b/>
          <w:sz w:val="20"/>
          <w:szCs w:val="20"/>
        </w:rPr>
        <w:t>jeanette@chpevents</w:t>
      </w:r>
      <w:r w:rsidRPr="006B5D50">
        <w:rPr>
          <w:b/>
          <w:sz w:val="20"/>
          <w:szCs w:val="20"/>
        </w:rPr>
        <w:t>.com</w:t>
      </w:r>
    </w:p>
    <w:sectPr w:rsidR="008D4304" w:rsidRPr="006B5D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34CF" w14:textId="77777777" w:rsidR="0016288C" w:rsidRDefault="0016288C" w:rsidP="0016288C">
      <w:pPr>
        <w:spacing w:after="0" w:line="240" w:lineRule="auto"/>
      </w:pPr>
      <w:r>
        <w:separator/>
      </w:r>
    </w:p>
  </w:endnote>
  <w:endnote w:type="continuationSeparator" w:id="0">
    <w:p w14:paraId="0BEC1BAF" w14:textId="77777777" w:rsidR="0016288C" w:rsidRDefault="0016288C" w:rsidP="0016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15A0" w14:textId="77777777" w:rsidR="0016288C" w:rsidRDefault="0016288C" w:rsidP="0016288C">
      <w:pPr>
        <w:spacing w:after="0" w:line="240" w:lineRule="auto"/>
      </w:pPr>
      <w:r>
        <w:separator/>
      </w:r>
    </w:p>
  </w:footnote>
  <w:footnote w:type="continuationSeparator" w:id="0">
    <w:p w14:paraId="4294ACF1" w14:textId="77777777" w:rsidR="0016288C" w:rsidRDefault="0016288C" w:rsidP="0016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8B86D" w14:textId="73B7DD6B" w:rsidR="0016288C" w:rsidRDefault="0016288C">
    <w:pPr>
      <w:pStyle w:val="Header"/>
    </w:pPr>
  </w:p>
  <w:p w14:paraId="0C29176F" w14:textId="77777777" w:rsidR="003E465A" w:rsidRPr="00CF03FF" w:rsidRDefault="003E465A" w:rsidP="003E465A">
    <w:pPr>
      <w:jc w:val="center"/>
      <w:rPr>
        <w:rFonts w:ascii="Broadway" w:hAnsi="Broadway"/>
        <w:b/>
        <w:bCs/>
        <w:sz w:val="44"/>
      </w:rPr>
    </w:pPr>
    <w:r w:rsidRPr="00CF03FF">
      <w:rPr>
        <w:rFonts w:ascii="Broadway" w:hAnsi="Broadway"/>
        <w:b/>
        <w:bCs/>
        <w:sz w:val="44"/>
      </w:rPr>
      <w:t>CLIFFHANGER PRODUCTIONS, INC.</w:t>
    </w:r>
  </w:p>
  <w:p w14:paraId="1F74AB8F" w14:textId="77777777" w:rsidR="003E465A" w:rsidRPr="00CF03FF" w:rsidRDefault="003E465A" w:rsidP="003E465A">
    <w:pPr>
      <w:jc w:val="center"/>
      <w:rPr>
        <w:b/>
        <w:bCs/>
        <w:sz w:val="28"/>
      </w:rPr>
    </w:pPr>
    <w:smartTag w:uri="urn:schemas-microsoft-com:office:smarttags" w:element="address">
      <w:smartTag w:uri="urn:schemas-microsoft-com:office:smarttags" w:element="Street">
        <w:r w:rsidRPr="00CF03FF">
          <w:rPr>
            <w:b/>
            <w:bCs/>
            <w:sz w:val="28"/>
          </w:rPr>
          <w:t>161 Park Avenue</w:t>
        </w:r>
      </w:smartTag>
      <w:r w:rsidRPr="00CF03FF">
        <w:rPr>
          <w:b/>
          <w:bCs/>
          <w:sz w:val="28"/>
        </w:rPr>
        <w:t xml:space="preserve"> </w:t>
      </w:r>
      <w:smartTag w:uri="urn:schemas-microsoft-com:office:smarttags" w:element="City">
        <w:r w:rsidRPr="00CF03FF">
          <w:rPr>
            <w:b/>
            <w:bCs/>
            <w:sz w:val="28"/>
          </w:rPr>
          <w:t>Rutherford</w:t>
        </w:r>
      </w:smartTag>
      <w:r w:rsidRPr="00CF03FF">
        <w:rPr>
          <w:b/>
          <w:bCs/>
          <w:sz w:val="28"/>
        </w:rPr>
        <w:t xml:space="preserve">, </w:t>
      </w:r>
      <w:smartTag w:uri="urn:schemas-microsoft-com:office:smarttags" w:element="State">
        <w:r w:rsidRPr="00CF03FF">
          <w:rPr>
            <w:b/>
            <w:bCs/>
            <w:sz w:val="28"/>
          </w:rPr>
          <w:t>New Jersey</w:t>
        </w:r>
      </w:smartTag>
      <w:r w:rsidRPr="00CF03FF">
        <w:rPr>
          <w:b/>
          <w:bCs/>
          <w:sz w:val="28"/>
        </w:rPr>
        <w:t xml:space="preserve"> </w:t>
      </w:r>
      <w:smartTag w:uri="urn:schemas-microsoft-com:office:smarttags" w:element="PostalCode">
        <w:r w:rsidRPr="00CF03FF">
          <w:rPr>
            <w:b/>
            <w:bCs/>
            <w:sz w:val="28"/>
          </w:rPr>
          <w:t>07070-2307</w:t>
        </w:r>
      </w:smartTag>
    </w:smartTag>
  </w:p>
  <w:p w14:paraId="59E64332" w14:textId="77777777" w:rsidR="003E465A" w:rsidRPr="00CF03FF" w:rsidRDefault="003E465A" w:rsidP="003E465A">
    <w:pPr>
      <w:keepNext/>
      <w:jc w:val="center"/>
      <w:outlineLvl w:val="0"/>
    </w:pPr>
    <w:r w:rsidRPr="00CF03FF">
      <w:t>Phone: (201) 460-8335 Fax: (201) 460-1012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04"/>
    <w:rsid w:val="00017961"/>
    <w:rsid w:val="000D4A78"/>
    <w:rsid w:val="00124C8B"/>
    <w:rsid w:val="0016288C"/>
    <w:rsid w:val="00192EC8"/>
    <w:rsid w:val="002D1AAC"/>
    <w:rsid w:val="003755F0"/>
    <w:rsid w:val="00384ADE"/>
    <w:rsid w:val="003E465A"/>
    <w:rsid w:val="003F5D99"/>
    <w:rsid w:val="00540D9B"/>
    <w:rsid w:val="00545405"/>
    <w:rsid w:val="005C167B"/>
    <w:rsid w:val="00631459"/>
    <w:rsid w:val="00694AE1"/>
    <w:rsid w:val="006B5D50"/>
    <w:rsid w:val="00736C3A"/>
    <w:rsid w:val="00870712"/>
    <w:rsid w:val="008D4304"/>
    <w:rsid w:val="00997B3D"/>
    <w:rsid w:val="009F1FE7"/>
    <w:rsid w:val="00B21D81"/>
    <w:rsid w:val="00B763CE"/>
    <w:rsid w:val="00BB4528"/>
    <w:rsid w:val="00D15A17"/>
    <w:rsid w:val="00D23FB5"/>
    <w:rsid w:val="00D713B4"/>
    <w:rsid w:val="00DA357B"/>
    <w:rsid w:val="00E47E6D"/>
    <w:rsid w:val="00EB06CB"/>
    <w:rsid w:val="00ED3B16"/>
    <w:rsid w:val="00F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D6F542"/>
  <w15:chartTrackingRefBased/>
  <w15:docId w15:val="{E49A6C7A-EC27-4E8E-A7C3-5D7C4032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E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EC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6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8C"/>
  </w:style>
  <w:style w:type="paragraph" w:styleId="Footer">
    <w:name w:val="footer"/>
    <w:basedOn w:val="Normal"/>
    <w:link w:val="FooterChar"/>
    <w:uiPriority w:val="99"/>
    <w:unhideWhenUsed/>
    <w:rsid w:val="0016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344BC-02E2-434F-8F17-E98FE948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Witmyer</dc:creator>
  <cp:keywords/>
  <dc:description/>
  <cp:lastModifiedBy>Tony Como</cp:lastModifiedBy>
  <cp:revision>2</cp:revision>
  <cp:lastPrinted>2021-07-13T17:35:00Z</cp:lastPrinted>
  <dcterms:created xsi:type="dcterms:W3CDTF">2023-05-24T19:53:00Z</dcterms:created>
  <dcterms:modified xsi:type="dcterms:W3CDTF">2023-05-24T19:53:00Z</dcterms:modified>
</cp:coreProperties>
</file>